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394BA" w14:textId="18480C0D" w:rsidR="00C0552C" w:rsidRDefault="00C0552C" w:rsidP="00C0552C">
      <w:pPr>
        <w:pStyle w:val="NoSpacing"/>
        <w:jc w:val="center"/>
        <w:rPr>
          <w:b/>
          <w:bCs/>
          <w:sz w:val="36"/>
          <w:szCs w:val="36"/>
        </w:rPr>
      </w:pPr>
    </w:p>
    <w:p w14:paraId="1BB6ADD3" w14:textId="6C5FF129" w:rsidR="00793AA6" w:rsidRPr="00793AA6" w:rsidRDefault="00793AA6" w:rsidP="00583935">
      <w:pPr>
        <w:pStyle w:val="NoSpacing"/>
        <w:jc w:val="center"/>
        <w:rPr>
          <w:b/>
          <w:bCs/>
          <w:sz w:val="36"/>
          <w:szCs w:val="36"/>
        </w:rPr>
      </w:pPr>
      <w:r w:rsidRPr="00793AA6">
        <w:rPr>
          <w:b/>
          <w:bCs/>
          <w:sz w:val="36"/>
          <w:szCs w:val="36"/>
        </w:rPr>
        <w:t>Infection Prevention Policies &amp; Procedures Checklist</w:t>
      </w:r>
    </w:p>
    <w:p w14:paraId="4A3744FA" w14:textId="77777777" w:rsidR="00793AA6" w:rsidRDefault="00793AA6" w:rsidP="00793AA6">
      <w:pPr>
        <w:pStyle w:val="NoSpacing"/>
      </w:pPr>
    </w:p>
    <w:p w14:paraId="455E160B" w14:textId="731597D1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IPCP policy that includes</w:t>
      </w:r>
      <w:r w:rsidR="00583935">
        <w:t xml:space="preserve"> a</w:t>
      </w:r>
      <w:r w:rsidRPr="00793AA6">
        <w:t xml:space="preserve"> PLAN based on Risk Assessment</w:t>
      </w:r>
    </w:p>
    <w:p w14:paraId="45807B10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Surveillance Program</w:t>
      </w:r>
    </w:p>
    <w:p w14:paraId="6CFDF132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Standard precautions, Cough Etiquette and Transmission-based precautions to include PPE use, </w:t>
      </w:r>
      <w:r>
        <w:t xml:space="preserve"> </w:t>
      </w:r>
    </w:p>
    <w:p w14:paraId="651B09F1" w14:textId="77777777" w:rsidR="00793AA6" w:rsidRDefault="00793AA6" w:rsidP="00793AA6">
      <w:pPr>
        <w:pStyle w:val="NoSpacing"/>
      </w:pPr>
      <w:r>
        <w:t xml:space="preserve">          </w:t>
      </w:r>
      <w:r w:rsidRPr="00793AA6">
        <w:t xml:space="preserve">donning/doffing, resident placement, </w:t>
      </w:r>
    </w:p>
    <w:p w14:paraId="14581364" w14:textId="0D2C4FF9" w:rsidR="00673F66" w:rsidRPr="007619EA" w:rsidRDefault="00673F66" w:rsidP="00793AA6">
      <w:pPr>
        <w:pStyle w:val="NoSpacing"/>
        <w:rPr>
          <w:rFonts w:eastAsia="Times New Roman"/>
          <w:b/>
          <w:bCs/>
        </w:rPr>
      </w:pPr>
      <w:r w:rsidRPr="007619EA">
        <w:rPr>
          <w:b/>
          <w:bCs/>
        </w:rPr>
        <w:t>____ Enha</w:t>
      </w:r>
      <w:r w:rsidR="009D3F51" w:rsidRPr="007619EA">
        <w:rPr>
          <w:b/>
          <w:bCs/>
        </w:rPr>
        <w:t>n</w:t>
      </w:r>
      <w:r w:rsidRPr="007619EA">
        <w:rPr>
          <w:b/>
          <w:bCs/>
        </w:rPr>
        <w:t>ced</w:t>
      </w:r>
      <w:r w:rsidR="009D3F51" w:rsidRPr="007619EA">
        <w:rPr>
          <w:b/>
          <w:bCs/>
        </w:rPr>
        <w:t xml:space="preserve"> Barrier Precautions</w:t>
      </w:r>
    </w:p>
    <w:p w14:paraId="59594947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Outbreak Management </w:t>
      </w:r>
    </w:p>
    <w:p w14:paraId="515D03C1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CAUTI Guidelines (APIC 2014) and Appropriate DX for use</w:t>
      </w:r>
    </w:p>
    <w:p w14:paraId="7865F095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Hand hygiene (HH)</w:t>
      </w:r>
    </w:p>
    <w:p w14:paraId="79CB6C6D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Specialty services policies:  Mechanical Ventilation, Infusion Therapy, Dialysis </w:t>
      </w:r>
      <w:proofErr w:type="gramStart"/>
      <w:r w:rsidRPr="00793AA6">
        <w:t>etc..</w:t>
      </w:r>
      <w:proofErr w:type="gramEnd"/>
      <w:r w:rsidRPr="00793AA6">
        <w:t xml:space="preserve"> Facility specific</w:t>
      </w:r>
    </w:p>
    <w:p w14:paraId="0C0B8BCF" w14:textId="77777777"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Wound/skin care</w:t>
      </w:r>
    </w:p>
    <w:p w14:paraId="31FF4191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>Incontinence Care</w:t>
      </w:r>
    </w:p>
    <w:p w14:paraId="28832873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Performing fingersticks and point-of-care testing and disinfection of machines after use </w:t>
      </w:r>
    </w:p>
    <w:p w14:paraId="4AB39646" w14:textId="3206B55E" w:rsidR="00793AA6" w:rsidRDefault="00793AA6" w:rsidP="00793AA6">
      <w:pPr>
        <w:pStyle w:val="NoSpacing"/>
      </w:pPr>
      <w:r>
        <w:t>____</w:t>
      </w:r>
      <w:r w:rsidR="00556F26">
        <w:t xml:space="preserve"> </w:t>
      </w:r>
      <w:r w:rsidRPr="00793AA6">
        <w:t xml:space="preserve">Preparation, administration, and care for ALL medications administered (tablets, Injections, eye gtts </w:t>
      </w:r>
    </w:p>
    <w:p w14:paraId="6698D4BE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 xml:space="preserve">etc.) </w:t>
      </w:r>
    </w:p>
    <w:p w14:paraId="10266AA6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Environmental cleaning/disinfection: Routine cleaning and disinfection daily in all areas of building </w:t>
      </w:r>
      <w:r>
        <w:t xml:space="preserve"> </w:t>
      </w:r>
    </w:p>
    <w:p w14:paraId="2CD60BD1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>and discharge cleaning.</w:t>
      </w:r>
    </w:p>
    <w:p w14:paraId="2A901C88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Cleaning/disinfection of personal and shared resident care equipment </w:t>
      </w:r>
    </w:p>
    <w:p w14:paraId="75A34B72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Written occupational health policies that address reporting of staff illnesses and following work </w:t>
      </w:r>
    </w:p>
    <w:p w14:paraId="14923D8B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 xml:space="preserve">restrictions </w:t>
      </w:r>
    </w:p>
    <w:p w14:paraId="494FAAFA" w14:textId="77777777"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Assessing risks for tuberculosis (TB) and Screening Staff and Residents per Guidelines </w:t>
      </w:r>
    </w:p>
    <w:p w14:paraId="105F1C7A" w14:textId="77777777" w:rsidR="00793AA6" w:rsidRDefault="00793AA6" w:rsidP="00793AA6">
      <w:pPr>
        <w:pStyle w:val="NoSpacing"/>
      </w:pPr>
      <w:r>
        <w:t xml:space="preserve">____ </w:t>
      </w:r>
      <w:r w:rsidRPr="00793AA6">
        <w:t xml:space="preserve">Implementing an exposure control plan in order to address potential hazards posed by blood and </w:t>
      </w:r>
    </w:p>
    <w:p w14:paraId="2BD43E20" w14:textId="77777777" w:rsidR="00793AA6" w:rsidRPr="00793AA6" w:rsidRDefault="00793AA6" w:rsidP="00793AA6">
      <w:pPr>
        <w:pStyle w:val="NoSpacing"/>
      </w:pPr>
      <w:r>
        <w:t xml:space="preserve">          </w:t>
      </w:r>
      <w:r w:rsidRPr="00793AA6">
        <w:t>body fluids, and injection safety</w:t>
      </w:r>
    </w:p>
    <w:p w14:paraId="783F8124" w14:textId="77777777" w:rsidR="004A160A" w:rsidRDefault="00793AA6" w:rsidP="00793AA6">
      <w:pPr>
        <w:pStyle w:val="NoSpacing"/>
      </w:pPr>
      <w:r>
        <w:t xml:space="preserve">____ </w:t>
      </w:r>
      <w:r w:rsidRPr="00793AA6">
        <w:t xml:space="preserve">Education and competency assessment to ensure staff follow the IPCP’s standards &amp; </w:t>
      </w:r>
      <w:proofErr w:type="gramStart"/>
      <w:r w:rsidRPr="00793AA6">
        <w:t>policies</w:t>
      </w:r>
      <w:proofErr w:type="gramEnd"/>
    </w:p>
    <w:p w14:paraId="489F85D7" w14:textId="7010E941" w:rsidR="004A160A" w:rsidRPr="007619EA" w:rsidRDefault="001F6FF3" w:rsidP="00793AA6">
      <w:pPr>
        <w:pStyle w:val="NoSpacing"/>
        <w:rPr>
          <w:b/>
          <w:bCs/>
        </w:rPr>
      </w:pPr>
      <w:r w:rsidRPr="007619EA">
        <w:rPr>
          <w:b/>
          <w:bCs/>
        </w:rPr>
        <w:t xml:space="preserve">____ </w:t>
      </w:r>
      <w:r w:rsidR="004A160A" w:rsidRPr="007619EA">
        <w:rPr>
          <w:b/>
          <w:bCs/>
        </w:rPr>
        <w:t>Vaccination policies for Residents</w:t>
      </w:r>
    </w:p>
    <w:p w14:paraId="0860283F" w14:textId="21EF2FFE" w:rsidR="00793AA6" w:rsidRPr="007619EA" w:rsidRDefault="001F6FF3" w:rsidP="00793AA6">
      <w:pPr>
        <w:pStyle w:val="NoSpacing"/>
        <w:rPr>
          <w:b/>
          <w:bCs/>
        </w:rPr>
      </w:pPr>
      <w:r w:rsidRPr="007619EA">
        <w:rPr>
          <w:b/>
          <w:bCs/>
        </w:rPr>
        <w:t xml:space="preserve">____ </w:t>
      </w:r>
      <w:r w:rsidR="004A160A" w:rsidRPr="007619EA">
        <w:rPr>
          <w:b/>
          <w:bCs/>
        </w:rPr>
        <w:t>Vaccination</w:t>
      </w:r>
      <w:r w:rsidRPr="007619EA">
        <w:rPr>
          <w:b/>
          <w:bCs/>
        </w:rPr>
        <w:t xml:space="preserve"> Policies for staff</w:t>
      </w:r>
      <w:r w:rsidR="00793AA6" w:rsidRPr="007619EA">
        <w:rPr>
          <w:b/>
          <w:bCs/>
        </w:rPr>
        <w:t xml:space="preserve"> </w:t>
      </w:r>
    </w:p>
    <w:p w14:paraId="5A147377" w14:textId="4208F3FD" w:rsidR="00556F26" w:rsidRDefault="00556F26" w:rsidP="00556F26">
      <w:pPr>
        <w:pStyle w:val="NoSpacing"/>
      </w:pPr>
      <w:r>
        <w:t xml:space="preserve">____ </w:t>
      </w:r>
      <w:r w:rsidRPr="00556F26">
        <w:t>Water Management Program</w:t>
      </w:r>
    </w:p>
    <w:p w14:paraId="690C8EBA" w14:textId="1CC44972" w:rsidR="00556F26" w:rsidRDefault="00556F26" w:rsidP="00556F26">
      <w:pPr>
        <w:pStyle w:val="NoSpacing"/>
      </w:pPr>
      <w:r>
        <w:t xml:space="preserve">____ </w:t>
      </w:r>
      <w:r w:rsidRPr="00556F26">
        <w:t>Construction</w:t>
      </w:r>
    </w:p>
    <w:p w14:paraId="65050496" w14:textId="2AC7EE26" w:rsidR="00556F26" w:rsidRDefault="00556F26" w:rsidP="00556F26">
      <w:pPr>
        <w:pStyle w:val="NoSpacing"/>
      </w:pPr>
      <w:r>
        <w:t xml:space="preserve">____ </w:t>
      </w:r>
      <w:r w:rsidRPr="00556F26">
        <w:t>Rotating Stock</w:t>
      </w:r>
    </w:p>
    <w:p w14:paraId="47F136E5" w14:textId="0D7CCE78" w:rsidR="00556F26" w:rsidRDefault="00556F26" w:rsidP="00556F26">
      <w:pPr>
        <w:pStyle w:val="NoSpacing"/>
      </w:pPr>
      <w:r>
        <w:t xml:space="preserve">____ </w:t>
      </w:r>
      <w:r w:rsidRPr="00556F26">
        <w:t>Pets and Animals in the Facility</w:t>
      </w:r>
    </w:p>
    <w:p w14:paraId="0A3917DA" w14:textId="7F11F68E" w:rsidR="001904E1" w:rsidRDefault="001904E1" w:rsidP="00556F26">
      <w:pPr>
        <w:pStyle w:val="NoSpacing"/>
      </w:pPr>
      <w:r>
        <w:t>____ Facility Pets</w:t>
      </w:r>
    </w:p>
    <w:p w14:paraId="57D9F773" w14:textId="1A88B0C1" w:rsidR="00556F26" w:rsidRDefault="00556F26" w:rsidP="00556F26">
      <w:pPr>
        <w:pStyle w:val="NoSpacing"/>
      </w:pPr>
      <w:r>
        <w:t xml:space="preserve">____ </w:t>
      </w:r>
      <w:r w:rsidRPr="00556F26">
        <w:t>Ice Chests and Machines</w:t>
      </w:r>
    </w:p>
    <w:p w14:paraId="5EA09FA4" w14:textId="0D3752F0" w:rsidR="00556F26" w:rsidRDefault="00556F26" w:rsidP="00556F26">
      <w:pPr>
        <w:pStyle w:val="NoSpacing"/>
      </w:pPr>
      <w:r>
        <w:t xml:space="preserve">____ </w:t>
      </w:r>
      <w:r w:rsidRPr="00556F26">
        <w:t>Visitation</w:t>
      </w:r>
    </w:p>
    <w:p w14:paraId="177B5F3E" w14:textId="1CE1019D" w:rsidR="00556F26" w:rsidRDefault="00556F26" w:rsidP="00556F26">
      <w:pPr>
        <w:pStyle w:val="NoSpacing"/>
      </w:pPr>
      <w:r>
        <w:t xml:space="preserve">____ </w:t>
      </w:r>
      <w:r w:rsidRPr="00556F26">
        <w:t>Reporting</w:t>
      </w:r>
    </w:p>
    <w:p w14:paraId="0706306F" w14:textId="329AF3B8" w:rsidR="00556F26" w:rsidRDefault="00556F26" w:rsidP="00556F26">
      <w:pPr>
        <w:pStyle w:val="NoSpacing"/>
      </w:pPr>
      <w:r>
        <w:t xml:space="preserve">____ </w:t>
      </w:r>
      <w:r w:rsidRPr="00556F26">
        <w:t>Beauty and Barber Shop</w:t>
      </w:r>
    </w:p>
    <w:p w14:paraId="39B66543" w14:textId="5D19EF14" w:rsidR="00556F26" w:rsidRDefault="00556F26" w:rsidP="00556F26">
      <w:pPr>
        <w:pStyle w:val="NoSpacing"/>
      </w:pPr>
      <w:r>
        <w:t xml:space="preserve">____ </w:t>
      </w:r>
      <w:r w:rsidRPr="00556F26">
        <w:t>Linen processing, handling, storage, etc.</w:t>
      </w:r>
    </w:p>
    <w:p w14:paraId="209EDBB4" w14:textId="259F844A" w:rsidR="00556F26" w:rsidRDefault="00556F26" w:rsidP="00556F26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  <w:r>
        <w:t xml:space="preserve">____ </w:t>
      </w:r>
      <w:r w:rsidRPr="00556F26">
        <w:rPr>
          <w:rFonts w:eastAsiaTheme="minorEastAsia" w:hAnsi="Calibri"/>
          <w:color w:val="000000" w:themeColor="text1"/>
          <w:kern w:val="24"/>
        </w:rPr>
        <w:t>Pest Control</w:t>
      </w:r>
    </w:p>
    <w:p w14:paraId="78B01762" w14:textId="77777777" w:rsidR="00BD6309" w:rsidRDefault="00BD6309" w:rsidP="00556F26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</w:p>
    <w:p w14:paraId="210C7F31" w14:textId="22258DAE" w:rsidR="00556F26" w:rsidRPr="00556F26" w:rsidRDefault="00556F26" w:rsidP="00556F26">
      <w:pPr>
        <w:spacing w:line="216" w:lineRule="auto"/>
        <w:ind w:left="360"/>
      </w:pPr>
    </w:p>
    <w:p w14:paraId="7B46945A" w14:textId="595E805A" w:rsidR="00793AA6" w:rsidRDefault="00793AA6" w:rsidP="00556F26">
      <w:pPr>
        <w:pStyle w:val="NoSpacing"/>
        <w:rPr>
          <w:sz w:val="24"/>
          <w:szCs w:val="24"/>
        </w:rPr>
      </w:pPr>
    </w:p>
    <w:p w14:paraId="196EDA82" w14:textId="5AAA0F05" w:rsidR="00583935" w:rsidRDefault="00583935" w:rsidP="00556F26">
      <w:pPr>
        <w:pStyle w:val="NoSpacing"/>
        <w:rPr>
          <w:sz w:val="24"/>
          <w:szCs w:val="24"/>
        </w:rPr>
      </w:pPr>
    </w:p>
    <w:p w14:paraId="490F2A1A" w14:textId="65CF07E0" w:rsidR="00583935" w:rsidRDefault="00583935" w:rsidP="00556F26">
      <w:pPr>
        <w:pStyle w:val="NoSpacing"/>
        <w:rPr>
          <w:sz w:val="24"/>
          <w:szCs w:val="24"/>
        </w:rPr>
      </w:pPr>
    </w:p>
    <w:p w14:paraId="526E13CF" w14:textId="77777777" w:rsidR="00583935" w:rsidRPr="00793AA6" w:rsidRDefault="00583935" w:rsidP="00556F26">
      <w:pPr>
        <w:pStyle w:val="NoSpacing"/>
        <w:rPr>
          <w:sz w:val="24"/>
          <w:szCs w:val="24"/>
        </w:rPr>
      </w:pPr>
    </w:p>
    <w:sectPr w:rsidR="00583935" w:rsidRPr="00793AA6" w:rsidSect="00C0552C">
      <w:headerReference w:type="default" r:id="rId7"/>
      <w:footerReference w:type="default" r:id="rId8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1D39D" w14:textId="77777777" w:rsidR="00D72C4A" w:rsidRDefault="00D72C4A" w:rsidP="00122AF7">
      <w:pPr>
        <w:spacing w:after="0" w:line="240" w:lineRule="auto"/>
      </w:pPr>
      <w:r>
        <w:separator/>
      </w:r>
    </w:p>
  </w:endnote>
  <w:endnote w:type="continuationSeparator" w:id="0">
    <w:p w14:paraId="0DE17716" w14:textId="77777777" w:rsidR="00D72C4A" w:rsidRDefault="00D72C4A" w:rsidP="0012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7C298" w14:textId="58A5033D" w:rsidR="00583935" w:rsidRPr="00583935" w:rsidRDefault="00583935" w:rsidP="00583935">
    <w:pPr>
      <w:pStyle w:val="Footer"/>
      <w:jc w:val="center"/>
      <w:rPr>
        <w:sz w:val="18"/>
        <w:szCs w:val="18"/>
      </w:rPr>
    </w:pPr>
    <w:r w:rsidRPr="00583935">
      <w:rPr>
        <w:sz w:val="18"/>
        <w:szCs w:val="18"/>
      </w:rPr>
      <w:t>This document is for general informational purposes only</w:t>
    </w:r>
  </w:p>
  <w:p w14:paraId="4D7A2A6E" w14:textId="31DD6FF8" w:rsidR="00583935" w:rsidRPr="00583935" w:rsidRDefault="00583935" w:rsidP="00583935">
    <w:pPr>
      <w:pStyle w:val="Footer"/>
      <w:jc w:val="center"/>
      <w:rPr>
        <w:sz w:val="18"/>
        <w:szCs w:val="18"/>
      </w:rPr>
    </w:pPr>
    <w:r w:rsidRPr="00583935">
      <w:rPr>
        <w:sz w:val="18"/>
        <w:szCs w:val="18"/>
      </w:rPr>
      <w:t>It does not represent legal advice nor relied upon as supporting documentation or advice with CMS or other regulatory entities.</w:t>
    </w:r>
  </w:p>
  <w:p w14:paraId="5D1E74B3" w14:textId="77777777" w:rsidR="00583935" w:rsidRDefault="00583935" w:rsidP="005839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6E0C0" w14:textId="77777777" w:rsidR="00D72C4A" w:rsidRDefault="00D72C4A" w:rsidP="00122AF7">
      <w:pPr>
        <w:spacing w:after="0" w:line="240" w:lineRule="auto"/>
      </w:pPr>
      <w:r>
        <w:separator/>
      </w:r>
    </w:p>
  </w:footnote>
  <w:footnote w:type="continuationSeparator" w:id="0">
    <w:p w14:paraId="03E4FFCE" w14:textId="77777777" w:rsidR="00D72C4A" w:rsidRDefault="00D72C4A" w:rsidP="0012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1B925" w14:textId="032A765A" w:rsidR="00122AF7" w:rsidRDefault="00556F26" w:rsidP="00122AF7">
    <w:pPr>
      <w:pStyle w:val="Header"/>
      <w:jc w:val="center"/>
    </w:pPr>
    <w:r>
      <w:rPr>
        <w:noProof/>
      </w:rPr>
      <w:drawing>
        <wp:inline distT="0" distB="0" distL="0" distR="0" wp14:anchorId="5A6AF27D" wp14:editId="35D2541B">
          <wp:extent cx="1990725" cy="764831"/>
          <wp:effectExtent l="0" t="0" r="0" b="0"/>
          <wp:docPr id="9" name="Picture 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73939B-AE02-48F5-9156-4BB06B6EFB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&#10;&#10;Description automatically generated">
                    <a:extLst>
                      <a:ext uri="{FF2B5EF4-FFF2-40B4-BE49-F238E27FC236}">
                        <a16:creationId xmlns:a16="http://schemas.microsoft.com/office/drawing/2014/main" id="{3973939B-AE02-48F5-9156-4BB06B6EFB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91" cy="77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935">
      <w:rPr>
        <w:noProof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E42A0"/>
    <w:multiLevelType w:val="hybridMultilevel"/>
    <w:tmpl w:val="5F7C76C8"/>
    <w:lvl w:ilvl="0" w:tplc="38EE7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2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4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2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A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6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828F3"/>
    <w:multiLevelType w:val="hybridMultilevel"/>
    <w:tmpl w:val="54A4906E"/>
    <w:lvl w:ilvl="0" w:tplc="76F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45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E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80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4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2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27691189">
    <w:abstractNumId w:val="0"/>
  </w:num>
  <w:num w:numId="2" w16cid:durableId="127409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6"/>
    <w:rsid w:val="00122AF7"/>
    <w:rsid w:val="001904E1"/>
    <w:rsid w:val="001A4B83"/>
    <w:rsid w:val="001B16A7"/>
    <w:rsid w:val="001F6FF3"/>
    <w:rsid w:val="00423188"/>
    <w:rsid w:val="004900C0"/>
    <w:rsid w:val="004A160A"/>
    <w:rsid w:val="00556F26"/>
    <w:rsid w:val="00583935"/>
    <w:rsid w:val="00673F66"/>
    <w:rsid w:val="007619EA"/>
    <w:rsid w:val="00793AA6"/>
    <w:rsid w:val="00845576"/>
    <w:rsid w:val="008A1D4E"/>
    <w:rsid w:val="008E4633"/>
    <w:rsid w:val="009D3F51"/>
    <w:rsid w:val="00AC1211"/>
    <w:rsid w:val="00BC077F"/>
    <w:rsid w:val="00BD6309"/>
    <w:rsid w:val="00BF48D8"/>
    <w:rsid w:val="00C0552C"/>
    <w:rsid w:val="00D3098D"/>
    <w:rsid w:val="00D72C4A"/>
    <w:rsid w:val="00E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12D21"/>
  <w15:chartTrackingRefBased/>
  <w15:docId w15:val="{8AFAA240-7A8A-47B9-B231-3C8C159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3A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F7"/>
  </w:style>
  <w:style w:type="paragraph" w:styleId="Footer">
    <w:name w:val="footer"/>
    <w:basedOn w:val="Normal"/>
    <w:link w:val="FooterChar"/>
    <w:uiPriority w:val="99"/>
    <w:unhideWhenUsed/>
    <w:rsid w:val="0012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3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1530</Characters>
  <Application>Microsoft Office Word</Application>
  <DocSecurity>0</DocSecurity>
  <Lines>191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Cindy Fronning</cp:lastModifiedBy>
  <cp:revision>2</cp:revision>
  <dcterms:created xsi:type="dcterms:W3CDTF">2024-04-26T15:45:00Z</dcterms:created>
  <dcterms:modified xsi:type="dcterms:W3CDTF">2024-04-26T15:45:00Z</dcterms:modified>
</cp:coreProperties>
</file>